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B79BFC" w14:textId="77777777" w:rsidR="00F44D10" w:rsidRPr="00962E70" w:rsidRDefault="00CF2E6D" w:rsidP="007B4128">
      <w:pPr>
        <w:pStyle w:val="Normal1"/>
        <w:spacing w:after="120"/>
        <w:jc w:val="center"/>
        <w:rPr>
          <w:rFonts w:ascii="华文楷体" w:eastAsia="华文楷体" w:hAnsi="华文楷体"/>
        </w:rPr>
      </w:pPr>
      <w:r w:rsidRPr="00962E70">
        <w:rPr>
          <w:rFonts w:ascii="华文楷体" w:eastAsia="华文楷体" w:hAnsi="华文楷体"/>
          <w:b/>
          <w:sz w:val="24"/>
          <w:szCs w:val="24"/>
        </w:rPr>
        <w:t>补充阅读文章一</w:t>
      </w:r>
    </w:p>
    <w:p w14:paraId="46E7DEC0" w14:textId="77777777" w:rsidR="00F44D10" w:rsidRPr="00962E70" w:rsidRDefault="00CF2E6D">
      <w:pPr>
        <w:pStyle w:val="Normal1"/>
        <w:numPr>
          <w:ilvl w:val="0"/>
          <w:numId w:val="9"/>
        </w:numPr>
        <w:spacing w:after="0"/>
        <w:ind w:left="360" w:hanging="360"/>
        <w:contextualSpacing/>
        <w:rPr>
          <w:rFonts w:ascii="华文楷体" w:eastAsia="华文楷体" w:hAnsi="华文楷体"/>
          <w:b/>
          <w:sz w:val="24"/>
          <w:szCs w:val="24"/>
          <w:u w:val="single"/>
        </w:rPr>
      </w:pPr>
      <w:r w:rsidRPr="00962E70">
        <w:rPr>
          <w:rFonts w:ascii="华文楷体" w:eastAsia="华文楷体" w:hAnsi="华文楷体"/>
          <w:b/>
          <w:sz w:val="24"/>
          <w:szCs w:val="24"/>
          <w:u w:val="single"/>
        </w:rPr>
        <w:t xml:space="preserve">探讨主要中心思想：文章标题 </w:t>
      </w:r>
    </w:p>
    <w:p w14:paraId="48593B2C" w14:textId="77777777" w:rsidR="00F44D10" w:rsidRPr="00962E70" w:rsidRDefault="00CF2E6D">
      <w:pPr>
        <w:pStyle w:val="Normal1"/>
        <w:spacing w:after="0"/>
        <w:ind w:left="720"/>
        <w:rPr>
          <w:rFonts w:ascii="华文楷体" w:eastAsia="华文楷体" w:hAnsi="华文楷体"/>
        </w:rPr>
      </w:pPr>
      <w:r w:rsidRPr="00962E70">
        <w:rPr>
          <w:rFonts w:ascii="华文楷体" w:eastAsia="华文楷体" w:hAnsi="华文楷体"/>
          <w:sz w:val="24"/>
          <w:szCs w:val="24"/>
        </w:rPr>
        <w:t>请选出一个最适合本文的标题</w:t>
      </w:r>
    </w:p>
    <w:p w14:paraId="223FF581" w14:textId="77777777" w:rsidR="00F44D10" w:rsidRPr="00962E70" w:rsidRDefault="00CF2E6D">
      <w:pPr>
        <w:pStyle w:val="Normal1"/>
        <w:numPr>
          <w:ilvl w:val="1"/>
          <w:numId w:val="4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维持幸福婚姻的关键</w:t>
      </w:r>
    </w:p>
    <w:p w14:paraId="0ABA2CA2" w14:textId="77777777" w:rsidR="00F44D10" w:rsidRPr="00962E70" w:rsidRDefault="00CF2E6D">
      <w:pPr>
        <w:pStyle w:val="Normal1"/>
        <w:numPr>
          <w:ilvl w:val="1"/>
          <w:numId w:val="4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爱情十字路，我该何去何从？</w:t>
      </w:r>
    </w:p>
    <w:p w14:paraId="234F035E" w14:textId="77777777" w:rsidR="00F44D10" w:rsidRPr="00962E70" w:rsidRDefault="00CF2E6D">
      <w:pPr>
        <w:pStyle w:val="Normal1"/>
        <w:numPr>
          <w:ilvl w:val="1"/>
          <w:numId w:val="4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跨国婚姻难以跨越的鸿沟</w:t>
      </w:r>
    </w:p>
    <w:p w14:paraId="2940EFB0" w14:textId="41158026" w:rsidR="00F44D10" w:rsidRPr="00962E70" w:rsidRDefault="00CF2E6D">
      <w:pPr>
        <w:pStyle w:val="Normal1"/>
        <w:numPr>
          <w:ilvl w:val="1"/>
          <w:numId w:val="4"/>
        </w:numPr>
        <w:spacing w:after="12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中美跨国婚姻两大优点：浪漫与尊重</w:t>
      </w:r>
      <w:r w:rsidR="001D2935">
        <w:rPr>
          <w:rFonts w:ascii="华文楷体" w:eastAsia="华文楷体" w:hAnsi="华文楷体"/>
          <w:sz w:val="24"/>
          <w:szCs w:val="24"/>
        </w:rPr>
        <w:br/>
      </w:r>
      <w:bookmarkStart w:id="0" w:name="_GoBack"/>
      <w:bookmarkEnd w:id="0"/>
    </w:p>
    <w:p w14:paraId="3B37F1CE" w14:textId="77777777" w:rsidR="00F44D10" w:rsidRPr="00962E70" w:rsidRDefault="00CF2E6D">
      <w:pPr>
        <w:pStyle w:val="Normal1"/>
        <w:spacing w:after="120"/>
        <w:rPr>
          <w:rFonts w:ascii="华文楷体" w:eastAsia="华文楷体" w:hAnsi="华文楷体"/>
        </w:rPr>
      </w:pPr>
      <w:r w:rsidRPr="00962E70">
        <w:rPr>
          <w:rFonts w:ascii="华文楷体" w:eastAsia="华文楷体" w:hAnsi="华文楷体"/>
          <w:b/>
          <w:sz w:val="24"/>
          <w:szCs w:val="24"/>
          <w:u w:val="single"/>
        </w:rPr>
        <w:t>2 探讨文章内容：请根据文章内容回答以下问题</w:t>
      </w:r>
    </w:p>
    <w:p w14:paraId="6C442E85" w14:textId="77777777" w:rsidR="00F44D10" w:rsidRPr="00962E70" w:rsidRDefault="00CF2E6D">
      <w:pPr>
        <w:pStyle w:val="Normal1"/>
        <w:numPr>
          <w:ilvl w:val="0"/>
          <w:numId w:val="10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为什么作者觉得珍妮的先生很浪漫？</w:t>
      </w:r>
    </w:p>
    <w:p w14:paraId="0EB9977C" w14:textId="77777777" w:rsidR="00F44D10" w:rsidRPr="00962E70" w:rsidRDefault="00CF2E6D">
      <w:pPr>
        <w:pStyle w:val="Normal1"/>
        <w:numPr>
          <w:ilvl w:val="0"/>
          <w:numId w:val="1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他常常用各种方式表达他对太太的爱。</w:t>
      </w:r>
    </w:p>
    <w:p w14:paraId="00F52A92" w14:textId="77777777" w:rsidR="00F44D10" w:rsidRPr="00962E70" w:rsidRDefault="00CF2E6D">
      <w:pPr>
        <w:pStyle w:val="Normal1"/>
        <w:numPr>
          <w:ilvl w:val="0"/>
          <w:numId w:val="1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他常常请太太去吃中餐。</w:t>
      </w:r>
    </w:p>
    <w:p w14:paraId="586ED132" w14:textId="77777777" w:rsidR="00F44D10" w:rsidRPr="00962E70" w:rsidRDefault="00CF2E6D">
      <w:pPr>
        <w:pStyle w:val="Normal1"/>
        <w:numPr>
          <w:ilvl w:val="0"/>
          <w:numId w:val="1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他常常跟朋友晒幸福。</w:t>
      </w:r>
    </w:p>
    <w:p w14:paraId="2E5C40CF" w14:textId="77777777" w:rsidR="00F44D10" w:rsidRPr="00962E70" w:rsidRDefault="00CF2E6D">
      <w:pPr>
        <w:pStyle w:val="Normal1"/>
        <w:numPr>
          <w:ilvl w:val="0"/>
          <w:numId w:val="1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他不跟太太吵架。</w:t>
      </w:r>
    </w:p>
    <w:p w14:paraId="242F1BBE" w14:textId="77777777" w:rsidR="00F44D10" w:rsidRPr="00962E70" w:rsidRDefault="00CF2E6D">
      <w:pPr>
        <w:pStyle w:val="Normal1"/>
        <w:numPr>
          <w:ilvl w:val="0"/>
          <w:numId w:val="10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作者也谈到成功的婚姻不光靠先生浪漫殷勤就够了，还需要</w:t>
      </w:r>
    </w:p>
    <w:p w14:paraId="3E4819FF" w14:textId="77777777" w:rsidR="00F44D10" w:rsidRPr="00962E70" w:rsidRDefault="00CF2E6D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双方互相尊重。</w:t>
      </w:r>
    </w:p>
    <w:p w14:paraId="6F1A1A89" w14:textId="77777777" w:rsidR="00F44D10" w:rsidRPr="00962E70" w:rsidRDefault="00CF2E6D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双方保持亲密。</w:t>
      </w:r>
    </w:p>
    <w:p w14:paraId="5778DDDF" w14:textId="77777777" w:rsidR="00F44D10" w:rsidRPr="00962E70" w:rsidRDefault="00CF2E6D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双方努力学习对方的语言。</w:t>
      </w:r>
    </w:p>
    <w:p w14:paraId="52E4A7A0" w14:textId="77777777" w:rsidR="00F44D10" w:rsidRPr="00962E70" w:rsidRDefault="00CF2E6D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注重大处不重细节。</w:t>
      </w:r>
    </w:p>
    <w:p w14:paraId="28FF8961" w14:textId="77777777" w:rsidR="00F44D10" w:rsidRPr="00962E70" w:rsidRDefault="00CF2E6D">
      <w:pPr>
        <w:pStyle w:val="Normal1"/>
        <w:numPr>
          <w:ilvl w:val="0"/>
          <w:numId w:val="10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作者认为中美跨国婚姻</w:t>
      </w:r>
    </w:p>
    <w:p w14:paraId="6E46296C" w14:textId="77777777" w:rsidR="00F44D10" w:rsidRPr="00962E70" w:rsidRDefault="00CF2E6D">
      <w:pPr>
        <w:pStyle w:val="Normal1"/>
        <w:numPr>
          <w:ilvl w:val="0"/>
          <w:numId w:val="11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有众多优点。</w:t>
      </w:r>
    </w:p>
    <w:p w14:paraId="14B0169D" w14:textId="77777777" w:rsidR="00F44D10" w:rsidRPr="00962E70" w:rsidRDefault="00CF2E6D">
      <w:pPr>
        <w:pStyle w:val="Normal1"/>
        <w:numPr>
          <w:ilvl w:val="0"/>
          <w:numId w:val="11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有众多缺点。</w:t>
      </w:r>
    </w:p>
    <w:p w14:paraId="42603A9C" w14:textId="77777777" w:rsidR="00F44D10" w:rsidRPr="00962E70" w:rsidRDefault="00CF2E6D">
      <w:pPr>
        <w:pStyle w:val="Normal1"/>
        <w:numPr>
          <w:ilvl w:val="0"/>
          <w:numId w:val="11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有两个特点值得参考。</w:t>
      </w:r>
    </w:p>
    <w:p w14:paraId="00B547A5" w14:textId="77777777" w:rsidR="00F44D10" w:rsidRPr="00962E70" w:rsidRDefault="00CF2E6D">
      <w:pPr>
        <w:pStyle w:val="Normal1"/>
        <w:numPr>
          <w:ilvl w:val="0"/>
          <w:numId w:val="11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比一般婚姻多了很多酸甜苦辣。</w:t>
      </w:r>
    </w:p>
    <w:p w14:paraId="458A37AB" w14:textId="77777777" w:rsidR="00F44D10" w:rsidRPr="00962E70" w:rsidRDefault="00F44D10">
      <w:pPr>
        <w:pStyle w:val="Normal1"/>
        <w:spacing w:after="120"/>
        <w:ind w:left="720"/>
        <w:rPr>
          <w:rFonts w:ascii="华文楷体" w:eastAsia="华文楷体" w:hAnsi="华文楷体"/>
        </w:rPr>
      </w:pPr>
    </w:p>
    <w:p w14:paraId="628673D6" w14:textId="77777777" w:rsidR="00F44D10" w:rsidRPr="00962E70" w:rsidRDefault="00CF2E6D">
      <w:pPr>
        <w:pStyle w:val="Normal1"/>
        <w:spacing w:after="120"/>
        <w:rPr>
          <w:rFonts w:ascii="华文楷体" w:eastAsia="华文楷体" w:hAnsi="华文楷体"/>
        </w:rPr>
      </w:pPr>
      <w:r w:rsidRPr="00962E70">
        <w:rPr>
          <w:rFonts w:ascii="华文楷体" w:eastAsia="华文楷体" w:hAnsi="华文楷体"/>
          <w:b/>
          <w:sz w:val="24"/>
          <w:szCs w:val="24"/>
          <w:u w:val="single"/>
        </w:rPr>
        <w:t>3. 精读与运用</w:t>
      </w:r>
    </w:p>
    <w:p w14:paraId="5B16C071" w14:textId="77777777" w:rsidR="00F44D10" w:rsidRPr="00962E70" w:rsidRDefault="00CF2E6D">
      <w:pPr>
        <w:pStyle w:val="Normal1"/>
        <w:spacing w:after="0"/>
        <w:ind w:left="720"/>
        <w:rPr>
          <w:rFonts w:ascii="华文楷体" w:eastAsia="华文楷体" w:hAnsi="华文楷体"/>
        </w:rPr>
      </w:pPr>
      <w:r w:rsidRPr="00962E70">
        <w:rPr>
          <w:rFonts w:ascii="华文楷体" w:eastAsia="华文楷体" w:hAnsi="华文楷体"/>
          <w:sz w:val="24"/>
          <w:szCs w:val="24"/>
        </w:rPr>
        <w:t>请根据文章内容写出一篇200-250字的摘要。摘要里要包含以下几个重点：</w:t>
      </w:r>
    </w:p>
    <w:p w14:paraId="12E197E1" w14:textId="77777777" w:rsidR="00F44D10" w:rsidRPr="00962E70" w:rsidRDefault="00CF2E6D">
      <w:pPr>
        <w:pStyle w:val="Normal1"/>
        <w:numPr>
          <w:ilvl w:val="0"/>
          <w:numId w:val="3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开头：珍妮的故事：珍妮的婚姻里包含什么样的苦与甜？</w:t>
      </w:r>
    </w:p>
    <w:p w14:paraId="738C4AA2" w14:textId="77777777" w:rsidR="00F44D10" w:rsidRPr="00962E70" w:rsidRDefault="00CF2E6D">
      <w:pPr>
        <w:pStyle w:val="Normal1"/>
        <w:numPr>
          <w:ilvl w:val="0"/>
          <w:numId w:val="3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问题：跨国婚姻中的困难有哪些？</w:t>
      </w:r>
    </w:p>
    <w:p w14:paraId="68181605" w14:textId="77777777" w:rsidR="00F44D10" w:rsidRPr="00962E70" w:rsidRDefault="00CF2E6D">
      <w:pPr>
        <w:pStyle w:val="Normal1"/>
        <w:numPr>
          <w:ilvl w:val="0"/>
          <w:numId w:val="3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对策：珍妮的先生是如何克服他们婚姻中的困难的，中国丈夫也会如此吗？</w:t>
      </w:r>
    </w:p>
    <w:p w14:paraId="7F11B0AE" w14:textId="77777777" w:rsidR="00F44D10" w:rsidRPr="00962E70" w:rsidRDefault="00CF2E6D">
      <w:pPr>
        <w:pStyle w:val="Normal1"/>
        <w:numPr>
          <w:ilvl w:val="0"/>
          <w:numId w:val="3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结论：作者认为应该如何解决这些问题？</w:t>
      </w:r>
    </w:p>
    <w:p w14:paraId="64B3EE82" w14:textId="77777777" w:rsidR="006613EA" w:rsidRPr="00962E70" w:rsidRDefault="00CF2E6D" w:rsidP="007B4128">
      <w:pPr>
        <w:pStyle w:val="Normal1"/>
        <w:rPr>
          <w:rFonts w:ascii="华文楷体" w:eastAsia="华文楷体" w:hAnsi="华文楷体"/>
        </w:rPr>
      </w:pPr>
      <w:r w:rsidRPr="00962E70">
        <w:rPr>
          <w:rFonts w:ascii="华文楷体" w:eastAsia="华文楷体" w:hAnsi="华文楷体"/>
        </w:rPr>
        <w:br w:type="page"/>
      </w:r>
    </w:p>
    <w:p w14:paraId="65D1CF42" w14:textId="77777777" w:rsidR="00F44D10" w:rsidRPr="00962E70" w:rsidRDefault="00CF2E6D" w:rsidP="007B4128">
      <w:pPr>
        <w:pStyle w:val="Normal1"/>
        <w:spacing w:after="120"/>
        <w:jc w:val="center"/>
        <w:rPr>
          <w:rFonts w:ascii="华文楷体" w:eastAsia="华文楷体" w:hAnsi="华文楷体"/>
        </w:rPr>
      </w:pPr>
      <w:r w:rsidRPr="00962E70">
        <w:rPr>
          <w:rFonts w:ascii="华文楷体" w:eastAsia="华文楷体" w:hAnsi="华文楷体"/>
          <w:b/>
          <w:sz w:val="24"/>
          <w:szCs w:val="24"/>
        </w:rPr>
        <w:lastRenderedPageBreak/>
        <w:t>补充阅读文章二</w:t>
      </w:r>
    </w:p>
    <w:p w14:paraId="3D09159B" w14:textId="77777777" w:rsidR="00F44D10" w:rsidRPr="00962E70" w:rsidRDefault="00CF2E6D">
      <w:pPr>
        <w:pStyle w:val="Normal1"/>
        <w:spacing w:after="120"/>
        <w:rPr>
          <w:rFonts w:ascii="华文楷体" w:eastAsia="华文楷体" w:hAnsi="华文楷体"/>
        </w:rPr>
      </w:pPr>
      <w:r w:rsidRPr="00962E70">
        <w:rPr>
          <w:rFonts w:ascii="华文楷体" w:eastAsia="华文楷体" w:hAnsi="华文楷体"/>
          <w:b/>
          <w:sz w:val="24"/>
          <w:szCs w:val="24"/>
          <w:u w:val="single"/>
        </w:rPr>
        <w:t xml:space="preserve">1探讨主要中心思想：文章标题 </w:t>
      </w:r>
    </w:p>
    <w:p w14:paraId="208EB41A" w14:textId="77777777" w:rsidR="00F44D10" w:rsidRPr="00962E70" w:rsidRDefault="00CF2E6D">
      <w:pPr>
        <w:pStyle w:val="Normal1"/>
        <w:spacing w:after="120"/>
        <w:ind w:left="720"/>
        <w:rPr>
          <w:rFonts w:ascii="华文楷体" w:eastAsia="华文楷体" w:hAnsi="华文楷体"/>
        </w:rPr>
      </w:pPr>
      <w:r w:rsidRPr="00962E70">
        <w:rPr>
          <w:rFonts w:ascii="华文楷体" w:eastAsia="华文楷体" w:hAnsi="华文楷体"/>
          <w:sz w:val="24"/>
          <w:szCs w:val="24"/>
        </w:rPr>
        <w:t>请尝试为本文制定一个标题，写在下面：</w:t>
      </w:r>
    </w:p>
    <w:p w14:paraId="1DA0064A" w14:textId="77777777" w:rsidR="00F44D10" w:rsidRPr="00962E70" w:rsidRDefault="00F44D10">
      <w:pPr>
        <w:pStyle w:val="Normal1"/>
        <w:spacing w:after="120"/>
        <w:rPr>
          <w:rFonts w:ascii="华文楷体" w:eastAsia="华文楷体" w:hAnsi="华文楷体"/>
        </w:rPr>
      </w:pPr>
    </w:p>
    <w:p w14:paraId="1F1E0B3E" w14:textId="77777777" w:rsidR="00F44D10" w:rsidRPr="00962E70" w:rsidRDefault="00CF2E6D">
      <w:pPr>
        <w:pStyle w:val="Normal1"/>
        <w:spacing w:after="120"/>
        <w:rPr>
          <w:rFonts w:ascii="华文楷体" w:eastAsia="华文楷体" w:hAnsi="华文楷体"/>
        </w:rPr>
      </w:pPr>
      <w:r w:rsidRPr="00962E70">
        <w:rPr>
          <w:rFonts w:ascii="华文楷体" w:eastAsia="华文楷体" w:hAnsi="华文楷体"/>
          <w:b/>
          <w:sz w:val="24"/>
          <w:szCs w:val="24"/>
          <w:u w:val="single"/>
        </w:rPr>
        <w:t>2探讨文章内容：请根据文章内容回答以下问题</w:t>
      </w:r>
    </w:p>
    <w:p w14:paraId="5EA21281" w14:textId="77777777" w:rsidR="00F44D10" w:rsidRPr="00962E70" w:rsidRDefault="00CF2E6D">
      <w:pPr>
        <w:pStyle w:val="Normal1"/>
        <w:spacing w:after="0"/>
        <w:rPr>
          <w:rFonts w:ascii="华文楷体" w:eastAsia="华文楷体" w:hAnsi="华文楷体"/>
        </w:rPr>
      </w:pPr>
      <w:r w:rsidRPr="00962E70">
        <w:rPr>
          <w:rFonts w:ascii="华文楷体" w:eastAsia="华文楷体" w:hAnsi="华文楷体"/>
          <w:sz w:val="24"/>
          <w:szCs w:val="24"/>
        </w:rPr>
        <w:t>1，袁立在她的婚姻中一开始最不能接受的是</w:t>
      </w:r>
    </w:p>
    <w:p w14:paraId="0AACB58F" w14:textId="77777777" w:rsidR="00F44D10" w:rsidRPr="00962E70" w:rsidRDefault="00CF2E6D">
      <w:pPr>
        <w:pStyle w:val="Normal1"/>
        <w:numPr>
          <w:ilvl w:val="0"/>
          <w:numId w:val="5"/>
        </w:numPr>
        <w:spacing w:after="0"/>
        <w:ind w:left="990"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先生过多地关心让她觉得很受限制。</w:t>
      </w:r>
    </w:p>
    <w:p w14:paraId="1EBDE87F" w14:textId="77777777" w:rsidR="00F44D10" w:rsidRPr="00962E70" w:rsidRDefault="00CF2E6D">
      <w:pPr>
        <w:pStyle w:val="Normal1"/>
        <w:numPr>
          <w:ilvl w:val="0"/>
          <w:numId w:val="5"/>
        </w:numPr>
        <w:spacing w:after="0"/>
        <w:ind w:left="990"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先生不喜欢太太过于独立。</w:t>
      </w:r>
    </w:p>
    <w:p w14:paraId="768D16CB" w14:textId="77777777" w:rsidR="00F44D10" w:rsidRPr="00962E70" w:rsidRDefault="00CF2E6D">
      <w:pPr>
        <w:pStyle w:val="Normal1"/>
        <w:numPr>
          <w:ilvl w:val="0"/>
          <w:numId w:val="5"/>
        </w:numPr>
        <w:spacing w:after="0"/>
        <w:ind w:left="990"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先生强调维持双方在婚姻中的独立性，不够关心呵护她。</w:t>
      </w:r>
    </w:p>
    <w:p w14:paraId="1DB04E9A" w14:textId="77777777" w:rsidR="00F44D10" w:rsidRPr="00962E70" w:rsidRDefault="00CF2E6D">
      <w:pPr>
        <w:pStyle w:val="Normal1"/>
        <w:numPr>
          <w:ilvl w:val="0"/>
          <w:numId w:val="5"/>
        </w:numPr>
        <w:spacing w:after="120"/>
        <w:ind w:left="990"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先生不仅常给她建议，甚至有时会强制要求她按照自己的意思办。</w:t>
      </w:r>
    </w:p>
    <w:p w14:paraId="0FC4304E" w14:textId="77777777" w:rsidR="00F44D10" w:rsidRPr="00962E70" w:rsidRDefault="00F44D10">
      <w:pPr>
        <w:pStyle w:val="Normal1"/>
        <w:spacing w:after="120"/>
        <w:ind w:left="990" w:hanging="360"/>
        <w:rPr>
          <w:rFonts w:ascii="华文楷体" w:eastAsia="华文楷体" w:hAnsi="华文楷体"/>
        </w:rPr>
      </w:pPr>
    </w:p>
    <w:p w14:paraId="747DE950" w14:textId="77777777" w:rsidR="00F44D10" w:rsidRPr="00962E70" w:rsidRDefault="00CF2E6D">
      <w:pPr>
        <w:pStyle w:val="Normal1"/>
        <w:spacing w:after="0"/>
        <w:ind w:left="720" w:hanging="360"/>
        <w:rPr>
          <w:rFonts w:ascii="华文楷体" w:eastAsia="华文楷体" w:hAnsi="华文楷体"/>
        </w:rPr>
      </w:pPr>
      <w:r w:rsidRPr="00962E70">
        <w:rPr>
          <w:rFonts w:ascii="华文楷体" w:eastAsia="华文楷体" w:hAnsi="华文楷体"/>
          <w:sz w:val="24"/>
          <w:szCs w:val="24"/>
        </w:rPr>
        <w:t>2. 袁立目前的婚姻状况</w:t>
      </w:r>
    </w:p>
    <w:p w14:paraId="1D6C9F1F" w14:textId="77777777" w:rsidR="00F44D10" w:rsidRPr="00962E70" w:rsidRDefault="00CF2E6D">
      <w:pPr>
        <w:pStyle w:val="Normal1"/>
        <w:numPr>
          <w:ilvl w:val="0"/>
          <w:numId w:val="8"/>
        </w:numPr>
        <w:spacing w:after="0"/>
        <w:ind w:left="1170"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还可以。</w:t>
      </w:r>
    </w:p>
    <w:p w14:paraId="6B2121E1" w14:textId="77777777" w:rsidR="00F44D10" w:rsidRPr="00962E70" w:rsidRDefault="00CF2E6D">
      <w:pPr>
        <w:pStyle w:val="Normal1"/>
        <w:numPr>
          <w:ilvl w:val="0"/>
          <w:numId w:val="8"/>
        </w:numPr>
        <w:spacing w:after="0"/>
        <w:ind w:left="1170"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很有问题。</w:t>
      </w:r>
    </w:p>
    <w:p w14:paraId="711DA8B9" w14:textId="77777777" w:rsidR="00F44D10" w:rsidRPr="00962E70" w:rsidRDefault="00CF2E6D">
      <w:pPr>
        <w:pStyle w:val="Normal1"/>
        <w:numPr>
          <w:ilvl w:val="0"/>
          <w:numId w:val="8"/>
        </w:numPr>
        <w:spacing w:after="0"/>
        <w:ind w:left="1170"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在不断地变化。</w:t>
      </w:r>
    </w:p>
    <w:p w14:paraId="19DEC84E" w14:textId="77777777" w:rsidR="00F44D10" w:rsidRPr="00962E70" w:rsidRDefault="00CF2E6D">
      <w:pPr>
        <w:pStyle w:val="Normal1"/>
        <w:numPr>
          <w:ilvl w:val="0"/>
          <w:numId w:val="8"/>
        </w:numPr>
        <w:spacing w:after="120"/>
        <w:ind w:left="1170"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充满了障碍。</w:t>
      </w:r>
    </w:p>
    <w:p w14:paraId="12B71EFF" w14:textId="77777777" w:rsidR="00F44D10" w:rsidRPr="00962E70" w:rsidRDefault="00F44D10">
      <w:pPr>
        <w:pStyle w:val="Normal1"/>
        <w:spacing w:after="120"/>
        <w:rPr>
          <w:rFonts w:ascii="华文楷体" w:eastAsia="华文楷体" w:hAnsi="华文楷体"/>
        </w:rPr>
      </w:pPr>
    </w:p>
    <w:p w14:paraId="162CDB21" w14:textId="77777777" w:rsidR="00F44D10" w:rsidRPr="00962E70" w:rsidRDefault="00CF2E6D">
      <w:pPr>
        <w:pStyle w:val="Normal1"/>
        <w:spacing w:after="0"/>
        <w:rPr>
          <w:rFonts w:ascii="华文楷体" w:eastAsia="华文楷体" w:hAnsi="华文楷体"/>
        </w:rPr>
      </w:pPr>
      <w:r w:rsidRPr="00962E70">
        <w:rPr>
          <w:rFonts w:ascii="华文楷体" w:eastAsia="华文楷体" w:hAnsi="华文楷体"/>
          <w:sz w:val="24"/>
          <w:szCs w:val="24"/>
        </w:rPr>
        <w:t>3. 根据作者的观察，目前在中国的跨国婚姻有增加的趋势，而这些跨国婚姻中</w:t>
      </w:r>
    </w:p>
    <w:p w14:paraId="51DF4732" w14:textId="77777777" w:rsidR="00F44D10" w:rsidRPr="00962E70" w:rsidRDefault="00CF2E6D">
      <w:pPr>
        <w:pStyle w:val="Normal1"/>
        <w:numPr>
          <w:ilvl w:val="0"/>
          <w:numId w:val="6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文化差异愈来愈多。</w:t>
      </w:r>
    </w:p>
    <w:p w14:paraId="7DBB2A91" w14:textId="77777777" w:rsidR="00F44D10" w:rsidRPr="00962E70" w:rsidRDefault="00CF2E6D">
      <w:pPr>
        <w:pStyle w:val="Normal1"/>
        <w:numPr>
          <w:ilvl w:val="0"/>
          <w:numId w:val="6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文化差异愈来愈少。</w:t>
      </w:r>
    </w:p>
    <w:p w14:paraId="105D01FA" w14:textId="77777777" w:rsidR="00F44D10" w:rsidRPr="00962E70" w:rsidRDefault="00CF2E6D">
      <w:pPr>
        <w:pStyle w:val="Normal1"/>
        <w:numPr>
          <w:ilvl w:val="0"/>
          <w:numId w:val="6"/>
        </w:numPr>
        <w:spacing w:after="12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男女双方的择偶标准愈来愈高。</w:t>
      </w:r>
    </w:p>
    <w:p w14:paraId="5B218CB1" w14:textId="77777777" w:rsidR="00F44D10" w:rsidRPr="00962E70" w:rsidRDefault="00CF2E6D">
      <w:pPr>
        <w:pStyle w:val="Normal1"/>
        <w:numPr>
          <w:ilvl w:val="0"/>
          <w:numId w:val="6"/>
        </w:numPr>
        <w:spacing w:after="12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成功的比率高于中国内地的平均水平。</w:t>
      </w:r>
    </w:p>
    <w:p w14:paraId="311F36F9" w14:textId="77777777" w:rsidR="00F44D10" w:rsidRPr="00962E70" w:rsidRDefault="00F44D10">
      <w:pPr>
        <w:pStyle w:val="Normal1"/>
        <w:spacing w:after="120"/>
        <w:rPr>
          <w:rFonts w:ascii="华文楷体" w:eastAsia="华文楷体" w:hAnsi="华文楷体"/>
        </w:rPr>
      </w:pPr>
    </w:p>
    <w:p w14:paraId="158CABAD" w14:textId="77777777" w:rsidR="00F44D10" w:rsidRPr="00962E70" w:rsidRDefault="00CF2E6D">
      <w:pPr>
        <w:pStyle w:val="Normal1"/>
        <w:spacing w:after="120"/>
        <w:rPr>
          <w:rFonts w:ascii="华文楷体" w:eastAsia="华文楷体" w:hAnsi="华文楷体"/>
        </w:rPr>
      </w:pPr>
      <w:r w:rsidRPr="00962E70">
        <w:rPr>
          <w:rFonts w:ascii="华文楷体" w:eastAsia="华文楷体" w:hAnsi="华文楷体"/>
          <w:b/>
          <w:sz w:val="24"/>
          <w:szCs w:val="24"/>
          <w:u w:val="single"/>
        </w:rPr>
        <w:t>3. 精读与运用</w:t>
      </w:r>
    </w:p>
    <w:p w14:paraId="50A2CEAF" w14:textId="77777777" w:rsidR="00F44D10" w:rsidRPr="00962E70" w:rsidRDefault="00CF2E6D">
      <w:pPr>
        <w:pStyle w:val="Normal1"/>
        <w:spacing w:after="0"/>
        <w:ind w:left="720"/>
        <w:rPr>
          <w:rFonts w:ascii="华文楷体" w:eastAsia="华文楷体" w:hAnsi="华文楷体"/>
        </w:rPr>
      </w:pPr>
      <w:r w:rsidRPr="00962E70">
        <w:rPr>
          <w:rFonts w:ascii="华文楷体" w:eastAsia="华文楷体" w:hAnsi="华文楷体"/>
          <w:sz w:val="24"/>
          <w:szCs w:val="24"/>
        </w:rPr>
        <w:t>请根据文章内容写出一篇200-250字的摘要。摘要里需包含以下几个重点：</w:t>
      </w:r>
    </w:p>
    <w:p w14:paraId="10DFEA51" w14:textId="77777777" w:rsidR="00F44D10" w:rsidRPr="00962E70" w:rsidRDefault="00CF2E6D">
      <w:pPr>
        <w:pStyle w:val="Normal1"/>
        <w:numPr>
          <w:ilvl w:val="0"/>
          <w:numId w:val="7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开头：袁立的故事：袁立对跨国婚姻的感想；</w:t>
      </w:r>
    </w:p>
    <w:p w14:paraId="792CD7A0" w14:textId="77777777" w:rsidR="00F44D10" w:rsidRPr="00962E70" w:rsidRDefault="00CF2E6D">
      <w:pPr>
        <w:pStyle w:val="Normal1"/>
        <w:numPr>
          <w:ilvl w:val="0"/>
          <w:numId w:val="7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问题：她的跨国婚姻里遇到的种种问题；</w:t>
      </w:r>
    </w:p>
    <w:p w14:paraId="485909CA" w14:textId="77777777" w:rsidR="00F44D10" w:rsidRPr="00962E70" w:rsidRDefault="00CF2E6D">
      <w:pPr>
        <w:pStyle w:val="Normal1"/>
        <w:numPr>
          <w:ilvl w:val="0"/>
          <w:numId w:val="7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对策：她与先生是如何克服他们婚姻中的困难。</w:t>
      </w:r>
    </w:p>
    <w:p w14:paraId="1AD95D2E" w14:textId="77777777" w:rsidR="00F44D10" w:rsidRPr="00962E70" w:rsidRDefault="00CF2E6D">
      <w:pPr>
        <w:pStyle w:val="Normal1"/>
        <w:numPr>
          <w:ilvl w:val="0"/>
          <w:numId w:val="7"/>
        </w:numPr>
        <w:spacing w:after="0"/>
        <w:ind w:hanging="360"/>
        <w:contextualSpacing/>
        <w:rPr>
          <w:rFonts w:ascii="华文楷体" w:eastAsia="华文楷体" w:hAnsi="华文楷体"/>
          <w:sz w:val="24"/>
          <w:szCs w:val="24"/>
        </w:rPr>
      </w:pPr>
      <w:r w:rsidRPr="00962E70">
        <w:rPr>
          <w:rFonts w:ascii="华文楷体" w:eastAsia="华文楷体" w:hAnsi="华文楷体"/>
          <w:sz w:val="24"/>
          <w:szCs w:val="24"/>
        </w:rPr>
        <w:t>结论：作者对近年中国跨国婚姻现况的总结。（成功的跨国婚姻有哪些因素）</w:t>
      </w:r>
    </w:p>
    <w:p w14:paraId="1FD87C8A" w14:textId="77777777" w:rsidR="00F44D10" w:rsidRPr="00962E70" w:rsidRDefault="00F44D10">
      <w:pPr>
        <w:pStyle w:val="Normal1"/>
        <w:spacing w:after="0"/>
        <w:ind w:left="1080"/>
        <w:rPr>
          <w:rFonts w:ascii="华文楷体" w:eastAsia="华文楷体" w:hAnsi="华文楷体"/>
        </w:rPr>
      </w:pPr>
    </w:p>
    <w:p w14:paraId="4F2E70E8" w14:textId="77777777" w:rsidR="00F44D10" w:rsidRPr="00962E70" w:rsidRDefault="00F44D10">
      <w:pPr>
        <w:pStyle w:val="Normal1"/>
        <w:spacing w:after="120"/>
        <w:rPr>
          <w:rFonts w:ascii="华文楷体" w:eastAsia="华文楷体" w:hAnsi="华文楷体"/>
        </w:rPr>
      </w:pPr>
    </w:p>
    <w:sectPr w:rsidR="00F44D10" w:rsidRPr="00962E70" w:rsidSect="00F44D1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B6A4D" w14:textId="77777777" w:rsidR="00596695" w:rsidRDefault="00596695" w:rsidP="006E4F05">
      <w:pPr>
        <w:spacing w:after="0" w:line="240" w:lineRule="auto"/>
      </w:pPr>
      <w:r>
        <w:separator/>
      </w:r>
    </w:p>
  </w:endnote>
  <w:endnote w:type="continuationSeparator" w:id="0">
    <w:p w14:paraId="2A629A10" w14:textId="77777777" w:rsidR="00596695" w:rsidRDefault="00596695" w:rsidP="006E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074E" w14:textId="77777777" w:rsidR="006E4F05" w:rsidRDefault="006E4F05" w:rsidP="005359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571AD" w14:textId="77777777" w:rsidR="006E4F05" w:rsidRDefault="006E4F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D9BCA" w14:textId="77777777" w:rsidR="006E4F05" w:rsidRDefault="006E4F05" w:rsidP="005359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9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788F49" w14:textId="77777777" w:rsidR="006E4F05" w:rsidRDefault="006E4F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2B80D" w14:textId="77777777" w:rsidR="00596695" w:rsidRDefault="00596695" w:rsidP="006E4F05">
      <w:pPr>
        <w:spacing w:after="0" w:line="240" w:lineRule="auto"/>
      </w:pPr>
      <w:r>
        <w:separator/>
      </w:r>
    </w:p>
  </w:footnote>
  <w:footnote w:type="continuationSeparator" w:id="0">
    <w:p w14:paraId="1CC1FF29" w14:textId="77777777" w:rsidR="00596695" w:rsidRDefault="00596695" w:rsidP="006E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CDFD" w14:textId="2AF2DDD6" w:rsidR="006E4F05" w:rsidRDefault="006E4F05" w:rsidP="006E4F05">
    <w:pPr>
      <w:pStyle w:val="Header"/>
      <w:jc w:val="right"/>
    </w:pPr>
    <w:r>
      <w:t>Lesson 4 Handout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66F0"/>
    <w:multiLevelType w:val="multilevel"/>
    <w:tmpl w:val="A2A07C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DEB2940"/>
    <w:multiLevelType w:val="multilevel"/>
    <w:tmpl w:val="8A56AC6A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5D37021"/>
    <w:multiLevelType w:val="multilevel"/>
    <w:tmpl w:val="EF226FBA"/>
    <w:lvl w:ilvl="0">
      <w:start w:val="1"/>
      <w:numFmt w:val="upp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>
    <w:nsid w:val="19951F92"/>
    <w:multiLevelType w:val="multilevel"/>
    <w:tmpl w:val="D02E2E4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A7F1602"/>
    <w:multiLevelType w:val="multilevel"/>
    <w:tmpl w:val="F304622A"/>
    <w:lvl w:ilvl="0">
      <w:start w:val="1"/>
      <w:numFmt w:val="upp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5">
    <w:nsid w:val="34C476BD"/>
    <w:multiLevelType w:val="multilevel"/>
    <w:tmpl w:val="F08E393C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8121185"/>
    <w:multiLevelType w:val="multilevel"/>
    <w:tmpl w:val="B0147A3E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>
    <w:nsid w:val="5BF3402A"/>
    <w:multiLevelType w:val="multilevel"/>
    <w:tmpl w:val="ADD0A88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8">
    <w:nsid w:val="67DF14C1"/>
    <w:multiLevelType w:val="multilevel"/>
    <w:tmpl w:val="BA141530"/>
    <w:lvl w:ilvl="0">
      <w:start w:val="1"/>
      <w:numFmt w:val="upp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9">
    <w:nsid w:val="67EE6996"/>
    <w:multiLevelType w:val="multilevel"/>
    <w:tmpl w:val="CDC229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77A67466"/>
    <w:multiLevelType w:val="multilevel"/>
    <w:tmpl w:val="5A749D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10"/>
    <w:rsid w:val="001D2935"/>
    <w:rsid w:val="00596695"/>
    <w:rsid w:val="006613EA"/>
    <w:rsid w:val="006E46EB"/>
    <w:rsid w:val="006E4F05"/>
    <w:rsid w:val="007B4128"/>
    <w:rsid w:val="007E3A86"/>
    <w:rsid w:val="00962E70"/>
    <w:rsid w:val="00CF2E6D"/>
    <w:rsid w:val="00F4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2FB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6EB"/>
  </w:style>
  <w:style w:type="paragraph" w:styleId="Heading1">
    <w:name w:val="heading 1"/>
    <w:basedOn w:val="Normal1"/>
    <w:next w:val="Normal1"/>
    <w:rsid w:val="00F44D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44D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44D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44D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44D1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F44D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4D10"/>
  </w:style>
  <w:style w:type="paragraph" w:styleId="Title">
    <w:name w:val="Title"/>
    <w:basedOn w:val="Normal1"/>
    <w:next w:val="Normal1"/>
    <w:rsid w:val="00F44D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44D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4F05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4F0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4F05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4F05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E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2015-08-10T14:25:00Z</cp:lastPrinted>
  <dcterms:created xsi:type="dcterms:W3CDTF">2015-12-19T23:02:00Z</dcterms:created>
  <dcterms:modified xsi:type="dcterms:W3CDTF">2016-01-16T19:29:00Z</dcterms:modified>
</cp:coreProperties>
</file>